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60" w:rsidRPr="000267BA" w:rsidRDefault="000267BA" w:rsidP="000267BA">
      <w:pPr>
        <w:shd w:val="clear" w:color="auto" w:fill="FFFFFF"/>
        <w:spacing w:after="0" w:line="336" w:lineRule="atLeast"/>
        <w:rPr>
          <w:rFonts w:ascii="Arial" w:eastAsia="Times New Roman" w:hAnsi="Arial" w:cs="Arial"/>
          <w:color w:val="333333"/>
          <w:sz w:val="21"/>
          <w:szCs w:val="21"/>
          <w:lang w:eastAsia="fr-FR"/>
        </w:rPr>
      </w:pPr>
      <w:r w:rsidRPr="000267BA">
        <w:rPr>
          <w:rFonts w:ascii="Arial" w:eastAsia="Times New Roman" w:hAnsi="Arial" w:cs="Arial"/>
          <w:color w:val="333333"/>
          <w:sz w:val="21"/>
          <w:szCs w:val="21"/>
          <w:lang w:eastAsia="fr-FR"/>
        </w:rPr>
        <w:t>CROA éclipse de lune, 28 octobre 2023</w:t>
      </w:r>
      <w:r w:rsidRPr="000267BA">
        <w:rPr>
          <w:rFonts w:ascii="Arial" w:eastAsia="Times New Roman" w:hAnsi="Arial" w:cs="Arial"/>
          <w:color w:val="333333"/>
          <w:sz w:val="21"/>
          <w:szCs w:val="21"/>
          <w:lang w:eastAsia="fr-FR"/>
        </w:rPr>
        <w:br/>
        <w:t>CROA, éclipse partielle de Lune du samedi 28 Octobre 2023</w:t>
      </w:r>
      <w:proofErr w:type="gramStart"/>
      <w:r w:rsidRPr="000267BA">
        <w:rPr>
          <w:rFonts w:ascii="Arial" w:eastAsia="Times New Roman" w:hAnsi="Arial" w:cs="Arial"/>
          <w:color w:val="333333"/>
          <w:sz w:val="21"/>
          <w:szCs w:val="21"/>
          <w:lang w:eastAsia="fr-FR"/>
        </w:rPr>
        <w:t>,</w:t>
      </w:r>
      <w:proofErr w:type="gramEnd"/>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St-Cassin.</w:t>
      </w:r>
      <w:r w:rsidRPr="000267BA">
        <w:rPr>
          <w:rFonts w:ascii="Arial" w:eastAsia="Times New Roman" w:hAnsi="Arial" w:cs="Arial"/>
          <w:color w:val="333333"/>
          <w:sz w:val="21"/>
          <w:szCs w:val="21"/>
          <w:lang w:eastAsia="fr-FR"/>
        </w:rPr>
        <w:br/>
        <w:t xml:space="preserve">Michel Besson et ma </w:t>
      </w:r>
      <w:proofErr w:type="spellStart"/>
      <w:r w:rsidRPr="000267BA">
        <w:rPr>
          <w:rFonts w:ascii="Arial" w:eastAsia="Times New Roman" w:hAnsi="Arial" w:cs="Arial"/>
          <w:color w:val="333333"/>
          <w:sz w:val="21"/>
          <w:szCs w:val="21"/>
          <w:lang w:eastAsia="fr-FR"/>
        </w:rPr>
        <w:t>soeur</w:t>
      </w:r>
      <w:proofErr w:type="spellEnd"/>
      <w:r w:rsidRPr="000267BA">
        <w:rPr>
          <w:rFonts w:ascii="Arial" w:eastAsia="Times New Roman" w:hAnsi="Arial" w:cs="Arial"/>
          <w:color w:val="333333"/>
          <w:sz w:val="21"/>
          <w:szCs w:val="21"/>
          <w:lang w:eastAsia="fr-FR"/>
        </w:rPr>
        <w:t xml:space="preserve">, présents de loin, par </w:t>
      </w:r>
      <w:proofErr w:type="spellStart"/>
      <w:r w:rsidRPr="000267BA">
        <w:rPr>
          <w:rFonts w:ascii="Arial" w:eastAsia="Times New Roman" w:hAnsi="Arial" w:cs="Arial"/>
          <w:color w:val="333333"/>
          <w:sz w:val="21"/>
          <w:szCs w:val="21"/>
          <w:lang w:eastAsia="fr-FR"/>
        </w:rPr>
        <w:t>sms</w:t>
      </w:r>
      <w:proofErr w:type="spellEnd"/>
      <w:r w:rsidRPr="000267BA">
        <w:rPr>
          <w:rFonts w:ascii="Arial" w:eastAsia="Times New Roman" w:hAnsi="Arial" w:cs="Arial"/>
          <w:color w:val="333333"/>
          <w:sz w:val="21"/>
          <w:szCs w:val="21"/>
          <w:lang w:eastAsia="fr-FR"/>
        </w:rPr>
        <w:t>.</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Ce soir, la Terre a rendez-vous avec la Lune </w:t>
      </w:r>
      <w:r w:rsidRPr="000267BA">
        <w:rPr>
          <w:rFonts w:ascii="Arial" w:eastAsia="Times New Roman" w:hAnsi="Arial" w:cs="Arial"/>
          <w:noProof/>
          <w:color w:val="333333"/>
          <w:sz w:val="21"/>
          <w:szCs w:val="21"/>
          <w:lang w:eastAsia="fr-FR"/>
        </w:rPr>
        <mc:AlternateContent>
          <mc:Choice Requires="wps">
            <w:drawing>
              <wp:inline distT="0" distB="0" distL="0" distR="0" wp14:anchorId="72802B47" wp14:editId="3A092E3E">
                <wp:extent cx="304800" cy="304800"/>
                <wp:effectExtent l="0" t="0" r="0" b="0"/>
                <wp:docPr id="6"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oGrG&#10;1c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0267BA">
        <w:rPr>
          <w:rFonts w:ascii="Arial" w:eastAsia="Times New Roman" w:hAnsi="Arial" w:cs="Arial"/>
          <w:noProof/>
          <w:color w:val="333333"/>
          <w:sz w:val="21"/>
          <w:szCs w:val="21"/>
          <w:lang w:eastAsia="fr-FR"/>
        </w:rPr>
        <mc:AlternateContent>
          <mc:Choice Requires="wps">
            <w:drawing>
              <wp:inline distT="0" distB="0" distL="0" distR="0" wp14:anchorId="0D3FC649" wp14:editId="62A6961D">
                <wp:extent cx="304800" cy="304800"/>
                <wp:effectExtent l="0" t="0" r="0" b="0"/>
                <wp:docPr id="5"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LPr&#10;2CjDAgAAxA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0267BA">
        <w:rPr>
          <w:rFonts w:ascii="Arial" w:eastAsia="Times New Roman" w:hAnsi="Arial" w:cs="Arial"/>
          <w:noProof/>
          <w:color w:val="333333"/>
          <w:sz w:val="21"/>
          <w:szCs w:val="21"/>
          <w:lang w:eastAsia="fr-FR"/>
        </w:rPr>
        <mc:AlternateContent>
          <mc:Choice Requires="wps">
            <w:drawing>
              <wp:inline distT="0" distB="0" distL="0" distR="0" wp14:anchorId="2BD9CE32" wp14:editId="5DC83113">
                <wp:extent cx="304800" cy="304800"/>
                <wp:effectExtent l="0" t="0" r="0" b="0"/>
                <wp:docPr id="4" name="AutoShap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hyHG&#10;fs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0267BA">
        <w:rPr>
          <w:rFonts w:ascii="Arial" w:eastAsia="Times New Roman" w:hAnsi="Arial" w:cs="Arial"/>
          <w:noProof/>
          <w:color w:val="333333"/>
          <w:sz w:val="21"/>
          <w:szCs w:val="21"/>
          <w:lang w:eastAsia="fr-FR"/>
        </w:rPr>
        <mc:AlternateContent>
          <mc:Choice Requires="wps">
            <w:drawing>
              <wp:inline distT="0" distB="0" distL="0" distR="0" wp14:anchorId="640F88BB" wp14:editId="42FD5E2D">
                <wp:extent cx="304800" cy="304800"/>
                <wp:effectExtent l="0" t="0" r="0" b="0"/>
                <wp:docPr id="3"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gwKf&#10;A8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0267BA">
        <w:rPr>
          <w:rFonts w:ascii="Arial" w:eastAsia="Times New Roman" w:hAnsi="Arial" w:cs="Arial"/>
          <w:color w:val="333333"/>
          <w:sz w:val="21"/>
          <w:szCs w:val="21"/>
          <w:lang w:eastAsia="fr-FR"/>
        </w:rPr>
        <w:t> </w:t>
      </w:r>
      <w:r w:rsidRPr="000267BA">
        <w:rPr>
          <w:rFonts w:ascii="Arial" w:eastAsia="Times New Roman" w:hAnsi="Arial" w:cs="Arial"/>
          <w:noProof/>
          <w:color w:val="333333"/>
          <w:sz w:val="21"/>
          <w:szCs w:val="21"/>
          <w:lang w:eastAsia="fr-FR"/>
        </w:rPr>
        <mc:AlternateContent>
          <mc:Choice Requires="wps">
            <w:drawing>
              <wp:inline distT="0" distB="0" distL="0" distR="0" wp14:anchorId="0D12C1F0" wp14:editId="23A6C2A5">
                <wp:extent cx="304800" cy="304800"/>
                <wp:effectExtent l="0" t="0" r="0" b="0"/>
                <wp:docPr id="2" name="AutoShap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r3a8&#10;QsICAADEBQAADgAAAAAAAAAAAAAAAAAuAgAAZHJzL2Uyb0RvYy54bWxQSwECLQAUAAYACAAAACEA&#10;TKDpLNgAAAADAQAADwAAAAAAAAAAAAAAAAAcBQAAZHJzL2Rvd25yZXYueG1sUEsFBgAAAAAEAAQA&#10;8wAAACEGAAAAAA==&#10;" filled="f" stroked="f">
                <o:lock v:ext="edit" aspectratio="t"/>
                <w10:anchorlock/>
              </v:rect>
            </w:pict>
          </mc:Fallback>
        </mc:AlternateContent>
      </w:r>
      <w:r w:rsidRPr="000267BA">
        <w:rPr>
          <w:rFonts w:ascii="Arial" w:eastAsia="Times New Roman" w:hAnsi="Arial" w:cs="Arial"/>
          <w:color w:val="333333"/>
          <w:sz w:val="21"/>
          <w:szCs w:val="21"/>
          <w:lang w:eastAsia="fr-FR"/>
        </w:rPr>
        <w:t> </w:t>
      </w:r>
      <w:r w:rsidRPr="000267BA">
        <w:rPr>
          <w:rFonts w:ascii="Arial" w:eastAsia="Times New Roman" w:hAnsi="Arial" w:cs="Arial"/>
          <w:color w:val="333333"/>
          <w:sz w:val="21"/>
          <w:szCs w:val="21"/>
          <w:lang w:eastAsia="fr-FR"/>
        </w:rPr>
        <w:t/>
      </w:r>
      <w:proofErr w:type="gramStart"/>
      <w:r w:rsidRPr="000267BA">
        <w:rPr>
          <w:rFonts w:ascii="Arial" w:eastAsia="Times New Roman" w:hAnsi="Arial" w:cs="Arial"/>
          <w:color w:val="333333"/>
          <w:sz w:val="21"/>
          <w:szCs w:val="21"/>
          <w:lang w:eastAsia="fr-FR"/>
        </w:rPr>
        <w:t> </w:t>
      </w:r>
      <w:proofErr w:type="gramEnd"/>
      <w:r w:rsidRPr="000267BA">
        <w:rPr>
          <w:rFonts w:ascii="Arial" w:eastAsia="Times New Roman" w:hAnsi="Arial" w:cs="Arial"/>
          <w:noProof/>
          <w:color w:val="333333"/>
          <w:sz w:val="21"/>
          <w:szCs w:val="21"/>
          <w:lang w:eastAsia="fr-FR"/>
        </w:rPr>
        <mc:AlternateContent>
          <mc:Choice Requires="wps">
            <w:drawing>
              <wp:inline distT="0" distB="0" distL="0" distR="0" wp14:anchorId="4F85FF18" wp14:editId="62981CAD">
                <wp:extent cx="304800" cy="304800"/>
                <wp:effectExtent l="0" t="0" r="0" b="0"/>
                <wp:docPr id="1"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Description :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ZidLrA&#10;AgAAxAUAAA4AAAAAAAAAAAAAAAAALgIAAGRycy9lMm9Eb2MueG1sUEsBAi0AFAAGAAgAAAAhAEyg&#10;6SzYAAAAAwEAAA8AAAAAAAAAAAAAAAAAGgUAAGRycy9kb3ducmV2LnhtbFBLBQYAAAAABAAEAPMA&#10;AAAfBgAAAAA=&#10;" filled="f" stroked="f">
                <o:lock v:ext="edit" aspectratio="t"/>
                <w10:anchorlock/>
              </v:rect>
            </w:pict>
          </mc:Fallback>
        </mc:AlternateContent>
      </w:r>
      <w:r w:rsidRPr="000267BA">
        <w:rPr>
          <w:rFonts w:ascii="Arial" w:eastAsia="Times New Roman" w:hAnsi="Arial" w:cs="Arial"/>
          <w:color w:val="333333"/>
          <w:sz w:val="21"/>
          <w:szCs w:val="21"/>
          <w:lang w:eastAsia="fr-FR"/>
        </w:rPr>
        <w:t>, le Soleil...et Jupiter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Faute de participants pour cause de finale de rugby, escapade ou rencontre familiale, Séléné ayant imprudemment décidé de son rendez-vous un samedi, l'observation collective a été annulée.</w:t>
      </w:r>
      <w:r w:rsidRPr="000267BA">
        <w:rPr>
          <w:rFonts w:ascii="Arial" w:eastAsia="Times New Roman" w:hAnsi="Arial" w:cs="Arial"/>
          <w:color w:val="333333"/>
          <w:sz w:val="21"/>
          <w:szCs w:val="21"/>
          <w:lang w:eastAsia="fr-FR"/>
        </w:rPr>
        <w:br/>
        <w:t>Mais chacun, de chez soi, pouvait facilement observer le phénomène avec des jumelles, et même à l'</w:t>
      </w:r>
      <w:proofErr w:type="spellStart"/>
      <w:r w:rsidRPr="000267BA">
        <w:rPr>
          <w:rFonts w:ascii="Arial" w:eastAsia="Times New Roman" w:hAnsi="Arial" w:cs="Arial"/>
          <w:color w:val="333333"/>
          <w:sz w:val="21"/>
          <w:szCs w:val="21"/>
          <w:lang w:eastAsia="fr-FR"/>
        </w:rPr>
        <w:t>oeil</w:t>
      </w:r>
      <w:proofErr w:type="spellEnd"/>
      <w:r w:rsidRPr="000267BA">
        <w:rPr>
          <w:rFonts w:ascii="Arial" w:eastAsia="Times New Roman" w:hAnsi="Arial" w:cs="Arial"/>
          <w:color w:val="333333"/>
          <w:sz w:val="21"/>
          <w:szCs w:val="21"/>
          <w:lang w:eastAsia="fr-FR"/>
        </w:rPr>
        <w:t xml:space="preserve"> nu.</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Rien n'était gagné cependant.</w:t>
      </w:r>
      <w:r w:rsidRPr="000267BA">
        <w:rPr>
          <w:rFonts w:ascii="Arial" w:eastAsia="Times New Roman" w:hAnsi="Arial" w:cs="Arial"/>
          <w:color w:val="333333"/>
          <w:sz w:val="21"/>
          <w:szCs w:val="21"/>
          <w:lang w:eastAsia="fr-FR"/>
        </w:rPr>
        <w:br/>
        <w:t xml:space="preserve">Toute la semaine, </w:t>
      </w:r>
      <w:proofErr w:type="spellStart"/>
      <w:r w:rsidRPr="000267BA">
        <w:rPr>
          <w:rFonts w:ascii="Arial" w:eastAsia="Times New Roman" w:hAnsi="Arial" w:cs="Arial"/>
          <w:color w:val="333333"/>
          <w:sz w:val="21"/>
          <w:szCs w:val="21"/>
          <w:lang w:eastAsia="fr-FR"/>
        </w:rPr>
        <w:t>Météociel</w:t>
      </w:r>
      <w:proofErr w:type="spellEnd"/>
      <w:r w:rsidRPr="000267BA">
        <w:rPr>
          <w:rFonts w:ascii="Arial" w:eastAsia="Times New Roman" w:hAnsi="Arial" w:cs="Arial"/>
          <w:color w:val="333333"/>
          <w:sz w:val="21"/>
          <w:szCs w:val="21"/>
          <w:lang w:eastAsia="fr-FR"/>
        </w:rPr>
        <w:t xml:space="preserve"> prévoyait un temps maussade ce soir-là, mais, presqu'au dernier moment, la météo magique de Michel Besson nous signalait enfin une fenêtre favorable, avec voile nuageux heureusement léger.</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21h15 : le ciel, clair, laisse entrevoir la Belle, éblouissante dans sa livrée d'argent, encore plus éclatante que d'habitude. Du métal poli semble rutiler le long des contours de ses mers, les délimitant bien plus intensément que d'habitude, particulièrement la Mer des Crises.</w:t>
      </w:r>
      <w:r w:rsidRPr="000267BA">
        <w:rPr>
          <w:rFonts w:ascii="Arial" w:eastAsia="Times New Roman" w:hAnsi="Arial" w:cs="Arial"/>
          <w:color w:val="333333"/>
          <w:sz w:val="21"/>
          <w:szCs w:val="21"/>
          <w:lang w:eastAsia="fr-FR"/>
        </w:rPr>
        <w:br/>
        <w:t>Le "lapin" des Amérindiens Pueblos en semble d'autant plus vivant.</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Quelle merveille, notre satellite ! Si près, si beau, et pourtant si peu observé par l'homme moderne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19h50 : Michel a déjà monté son matériel, prêt à intervenir, qu'on se le dise ! Sa photo montre un presque cosmonaute. On le dirait pris dans l'Infra-rouge.</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20h30 : malgré les nuages qui l'entourent, Séléné, bien visible, semble perturbée. Le cône d'ombre, légèrement perceptible sur la photo de notre photographe, ne se laisse pas encore observer aux jumelles.</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21h39 : ça y est ! Le grignotage commence ! Le pôle Sud semble se recouvrir de velours gris, dense, un brin effiloché par le dessin de mers très assombries.</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C'est fabuleux, d'imaginer ce phénomène, à l'échelle cosmique, et de l'observer, à l'échelle humaine.</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lastRenderedPageBreak/>
        <w:t>21h44 : le ciel s'assombrit inexorablement, alors que les astres continuent leur danse céleste.</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21h50 : les nuages remontent du Sud.</w:t>
      </w:r>
      <w:r w:rsidRPr="000267BA">
        <w:rPr>
          <w:rFonts w:ascii="Arial" w:eastAsia="Times New Roman" w:hAnsi="Arial" w:cs="Arial"/>
          <w:color w:val="333333"/>
          <w:sz w:val="21"/>
          <w:szCs w:val="21"/>
          <w:lang w:eastAsia="fr-FR"/>
        </w:rPr>
        <w:br/>
        <w:t>Mince alors, pourvu que...mais non, la Belle se laisse entrevoir toujours aussi bien. Un magnifique halo coloré l'entoure, tel un collier de bronze irisé soulignant sa forme parfaite, l'embellissant, même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21h52 : le bord droit de la lunule noire de l'ombre correspond exactement au pôle Sud de la Lune, signale notre expert.</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21h55 : un nuage noir menace.</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22h02 :</w:t>
      </w:r>
      <w:proofErr w:type="gramStart"/>
      <w:r w:rsidRPr="000267BA">
        <w:rPr>
          <w:rFonts w:ascii="Arial" w:eastAsia="Times New Roman" w:hAnsi="Arial" w:cs="Arial"/>
          <w:color w:val="333333"/>
          <w:sz w:val="21"/>
          <w:szCs w:val="21"/>
          <w:lang w:eastAsia="fr-FR"/>
        </w:rPr>
        <w:t>  on</w:t>
      </w:r>
      <w:proofErr w:type="gramEnd"/>
      <w:r w:rsidRPr="000267BA">
        <w:rPr>
          <w:rFonts w:ascii="Arial" w:eastAsia="Times New Roman" w:hAnsi="Arial" w:cs="Arial"/>
          <w:color w:val="333333"/>
          <w:sz w:val="21"/>
          <w:szCs w:val="21"/>
          <w:lang w:eastAsia="fr-FR"/>
        </w:rPr>
        <w:t xml:space="preserve"> voit parfaitement l'arrondi de l'ombre de la Terre. J'imagine une conversation avec un </w:t>
      </w:r>
      <w:proofErr w:type="spellStart"/>
      <w:r w:rsidRPr="000267BA">
        <w:rPr>
          <w:rFonts w:ascii="Arial" w:eastAsia="Times New Roman" w:hAnsi="Arial" w:cs="Arial"/>
          <w:color w:val="333333"/>
          <w:sz w:val="21"/>
          <w:szCs w:val="21"/>
          <w:lang w:eastAsia="fr-FR"/>
        </w:rPr>
        <w:t>platiste</w:t>
      </w:r>
      <w:proofErr w:type="spellEnd"/>
      <w:r w:rsidRPr="000267BA">
        <w:rPr>
          <w:rFonts w:ascii="Arial" w:eastAsia="Times New Roman" w:hAnsi="Arial" w:cs="Arial"/>
          <w:color w:val="333333"/>
          <w:sz w:val="21"/>
          <w:szCs w:val="21"/>
          <w:lang w:eastAsia="fr-FR"/>
        </w:rPr>
        <w:t>. "Tu rigoles, elle est plate, c'est bien connu"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22h05 : profitons-en, on est presque au maximum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Depuis Grenoble, chez ma sœur, mêmes nuages, même vision, mêmes couleurs, mêmes émotions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22h16 : voilà, c'est fini ! Une grosse bande nuageuse gagne du terrain, mais nous aurons vu le meilleur.</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Pas possible, il existe un dieu pour les astronomes ! Pas toujours clément, semble-t-il. Je ne peux m'empêcher de penser à la déception de certains astronomes du passé, qui passaient des semaines en mer afin d'atteindre le lieu de visibilité de rencontres célestes (éclipses de Soleil, transit de planètes), et qui arrivaient malheureusement sous des pluies tropicales intempestives.</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22h24 : Séléné se couvre d'une nuée plus dense, puis se cache, à 22h26, de ses admirateurs.</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22h40 : le grignotage diminue. La Lune semble basculer, toujours fidèlement escortée par Jupiter. Elle est à nouveau dégagée, malgré le voile nuageux qui persiste.</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C'était une belle observation, solitaire hélas.</w:t>
      </w:r>
      <w:r w:rsidRPr="000267BA">
        <w:rPr>
          <w:rFonts w:ascii="Arial" w:eastAsia="Times New Roman" w:hAnsi="Arial" w:cs="Arial"/>
          <w:color w:val="333333"/>
          <w:sz w:val="21"/>
          <w:szCs w:val="21"/>
          <w:lang w:eastAsia="fr-FR"/>
        </w:rPr>
        <w:br/>
        <w:t>Mais nous nous rattraperons la prochaine fois. N'oublions pas qu'il y a deux éclipses de Soleil par an, précédées (14 jours avant) ou suivies (14 jours après), plus rarement avant ET après, d'une éclipse de Lune ! Pas toujours visibles de chez nous, bien sûr, mais l'occasion  se présentera vite de nouveau !</w:t>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r>
      <w:r w:rsidRPr="000267BA">
        <w:rPr>
          <w:rFonts w:ascii="Arial" w:eastAsia="Times New Roman" w:hAnsi="Arial" w:cs="Arial"/>
          <w:color w:val="333333"/>
          <w:sz w:val="21"/>
          <w:szCs w:val="21"/>
          <w:lang w:eastAsia="fr-FR"/>
        </w:rPr>
        <w:br/>
        <w:t>Isabelle   </w:t>
      </w:r>
      <w:bookmarkStart w:id="0" w:name="_GoBack"/>
      <w:bookmarkEnd w:id="0"/>
    </w:p>
    <w:sectPr w:rsidR="00285F60" w:rsidRPr="000267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7BA"/>
    <w:rsid w:val="000267BA"/>
    <w:rsid w:val="00285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36175">
      <w:bodyDiv w:val="1"/>
      <w:marLeft w:val="0"/>
      <w:marRight w:val="0"/>
      <w:marTop w:val="0"/>
      <w:marBottom w:val="0"/>
      <w:divBdr>
        <w:top w:val="none" w:sz="0" w:space="0" w:color="auto"/>
        <w:left w:val="none" w:sz="0" w:space="0" w:color="auto"/>
        <w:bottom w:val="none" w:sz="0" w:space="0" w:color="auto"/>
        <w:right w:val="none" w:sz="0" w:space="0" w:color="auto"/>
      </w:divBdr>
      <w:divsChild>
        <w:div w:id="1362124921">
          <w:marLeft w:val="0"/>
          <w:marRight w:val="0"/>
          <w:marTop w:val="0"/>
          <w:marBottom w:val="0"/>
          <w:divBdr>
            <w:top w:val="none" w:sz="0" w:space="0" w:color="auto"/>
            <w:left w:val="none" w:sz="0" w:space="0" w:color="auto"/>
            <w:bottom w:val="none" w:sz="0" w:space="0" w:color="auto"/>
            <w:right w:val="none" w:sz="0" w:space="0" w:color="auto"/>
          </w:divBdr>
          <w:divsChild>
            <w:div w:id="2130968585">
              <w:marLeft w:val="0"/>
              <w:marRight w:val="0"/>
              <w:marTop w:val="0"/>
              <w:marBottom w:val="0"/>
              <w:divBdr>
                <w:top w:val="none" w:sz="0" w:space="0" w:color="auto"/>
                <w:left w:val="none" w:sz="0" w:space="0" w:color="auto"/>
                <w:bottom w:val="none" w:sz="0" w:space="0" w:color="auto"/>
                <w:right w:val="none" w:sz="0" w:space="0" w:color="auto"/>
              </w:divBdr>
              <w:divsChild>
                <w:div w:id="1598052802">
                  <w:marLeft w:val="0"/>
                  <w:marRight w:val="0"/>
                  <w:marTop w:val="0"/>
                  <w:marBottom w:val="0"/>
                  <w:divBdr>
                    <w:top w:val="none" w:sz="0" w:space="0" w:color="auto"/>
                    <w:left w:val="none" w:sz="0" w:space="0" w:color="auto"/>
                    <w:bottom w:val="none" w:sz="0" w:space="0" w:color="auto"/>
                    <w:right w:val="none" w:sz="0" w:space="0" w:color="auto"/>
                  </w:divBdr>
                  <w:divsChild>
                    <w:div w:id="1493717697">
                      <w:marLeft w:val="0"/>
                      <w:marRight w:val="0"/>
                      <w:marTop w:val="0"/>
                      <w:marBottom w:val="0"/>
                      <w:divBdr>
                        <w:top w:val="none" w:sz="0" w:space="0" w:color="auto"/>
                        <w:left w:val="none" w:sz="0" w:space="0" w:color="auto"/>
                        <w:bottom w:val="none" w:sz="0" w:space="0" w:color="auto"/>
                        <w:right w:val="none" w:sz="0" w:space="0" w:color="auto"/>
                      </w:divBdr>
                      <w:divsChild>
                        <w:div w:id="1189758389">
                          <w:marLeft w:val="0"/>
                          <w:marRight w:val="0"/>
                          <w:marTop w:val="0"/>
                          <w:marBottom w:val="0"/>
                          <w:divBdr>
                            <w:top w:val="none" w:sz="0" w:space="0" w:color="auto"/>
                            <w:left w:val="none" w:sz="0" w:space="0" w:color="auto"/>
                            <w:bottom w:val="none" w:sz="0" w:space="0" w:color="auto"/>
                            <w:right w:val="none" w:sz="0" w:space="0" w:color="auto"/>
                          </w:divBdr>
                          <w:divsChild>
                            <w:div w:id="583496767">
                              <w:marLeft w:val="0"/>
                              <w:marRight w:val="0"/>
                              <w:marTop w:val="0"/>
                              <w:marBottom w:val="0"/>
                              <w:divBdr>
                                <w:top w:val="none" w:sz="0" w:space="0" w:color="auto"/>
                                <w:left w:val="none" w:sz="0" w:space="0" w:color="auto"/>
                                <w:bottom w:val="none" w:sz="0" w:space="0" w:color="auto"/>
                                <w:right w:val="none" w:sz="0" w:space="0" w:color="auto"/>
                              </w:divBdr>
                              <w:divsChild>
                                <w:div w:id="1764380695">
                                  <w:marLeft w:val="0"/>
                                  <w:marRight w:val="0"/>
                                  <w:marTop w:val="0"/>
                                  <w:marBottom w:val="0"/>
                                  <w:divBdr>
                                    <w:top w:val="none" w:sz="0" w:space="0" w:color="auto"/>
                                    <w:left w:val="single" w:sz="6" w:space="0" w:color="DDDDDD"/>
                                    <w:bottom w:val="none" w:sz="0" w:space="0" w:color="auto"/>
                                    <w:right w:val="none" w:sz="0" w:space="0" w:color="auto"/>
                                  </w:divBdr>
                                  <w:divsChild>
                                    <w:div w:id="1308510196">
                                      <w:marLeft w:val="0"/>
                                      <w:marRight w:val="0"/>
                                      <w:marTop w:val="0"/>
                                      <w:marBottom w:val="0"/>
                                      <w:divBdr>
                                        <w:top w:val="none" w:sz="0" w:space="0" w:color="auto"/>
                                        <w:left w:val="none" w:sz="0" w:space="0" w:color="auto"/>
                                        <w:bottom w:val="none" w:sz="0" w:space="0" w:color="auto"/>
                                        <w:right w:val="none" w:sz="0" w:space="0" w:color="auto"/>
                                      </w:divBdr>
                                      <w:divsChild>
                                        <w:div w:id="784352867">
                                          <w:marLeft w:val="0"/>
                                          <w:marRight w:val="0"/>
                                          <w:marTop w:val="0"/>
                                          <w:marBottom w:val="0"/>
                                          <w:divBdr>
                                            <w:top w:val="none" w:sz="0" w:space="0" w:color="auto"/>
                                            <w:left w:val="none" w:sz="0" w:space="0" w:color="auto"/>
                                            <w:bottom w:val="none" w:sz="0" w:space="0" w:color="auto"/>
                                            <w:right w:val="none" w:sz="0" w:space="0" w:color="auto"/>
                                          </w:divBdr>
                                          <w:divsChild>
                                            <w:div w:id="721446236">
                                              <w:marLeft w:val="0"/>
                                              <w:marRight w:val="0"/>
                                              <w:marTop w:val="0"/>
                                              <w:marBottom w:val="0"/>
                                              <w:divBdr>
                                                <w:top w:val="none" w:sz="0" w:space="0" w:color="auto"/>
                                                <w:left w:val="none" w:sz="0" w:space="0" w:color="auto"/>
                                                <w:bottom w:val="none" w:sz="0" w:space="0" w:color="auto"/>
                                                <w:right w:val="none" w:sz="0" w:space="0" w:color="auto"/>
                                              </w:divBdr>
                                              <w:divsChild>
                                                <w:div w:id="1667511040">
                                                  <w:marLeft w:val="0"/>
                                                  <w:marRight w:val="0"/>
                                                  <w:marTop w:val="0"/>
                                                  <w:marBottom w:val="0"/>
                                                  <w:divBdr>
                                                    <w:top w:val="none" w:sz="0" w:space="0" w:color="auto"/>
                                                    <w:left w:val="none" w:sz="0" w:space="0" w:color="auto"/>
                                                    <w:bottom w:val="none" w:sz="0" w:space="0" w:color="auto"/>
                                                    <w:right w:val="none" w:sz="0" w:space="0" w:color="auto"/>
                                                  </w:divBdr>
                                                  <w:divsChild>
                                                    <w:div w:id="1833133452">
                                                      <w:marLeft w:val="0"/>
                                                      <w:marRight w:val="0"/>
                                                      <w:marTop w:val="0"/>
                                                      <w:marBottom w:val="0"/>
                                                      <w:divBdr>
                                                        <w:top w:val="none" w:sz="0" w:space="0" w:color="auto"/>
                                                        <w:left w:val="none" w:sz="0" w:space="0" w:color="auto"/>
                                                        <w:bottom w:val="none" w:sz="0" w:space="0" w:color="auto"/>
                                                        <w:right w:val="none" w:sz="0" w:space="0" w:color="auto"/>
                                                      </w:divBdr>
                                                      <w:divsChild>
                                                        <w:div w:id="427385095">
                                                          <w:marLeft w:val="0"/>
                                                          <w:marRight w:val="0"/>
                                                          <w:marTop w:val="0"/>
                                                          <w:marBottom w:val="0"/>
                                                          <w:divBdr>
                                                            <w:top w:val="none" w:sz="0" w:space="0" w:color="auto"/>
                                                            <w:left w:val="none" w:sz="0" w:space="0" w:color="auto"/>
                                                            <w:bottom w:val="none" w:sz="0" w:space="0" w:color="auto"/>
                                                            <w:right w:val="none" w:sz="0" w:space="0" w:color="auto"/>
                                                          </w:divBdr>
                                                          <w:divsChild>
                                                            <w:div w:id="8212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5232326">
          <w:marLeft w:val="0"/>
          <w:marRight w:val="0"/>
          <w:marTop w:val="0"/>
          <w:marBottom w:val="0"/>
          <w:divBdr>
            <w:top w:val="none" w:sz="0" w:space="0" w:color="auto"/>
            <w:left w:val="none" w:sz="0" w:space="0" w:color="auto"/>
            <w:bottom w:val="none" w:sz="0" w:space="0" w:color="auto"/>
            <w:right w:val="none" w:sz="0" w:space="0" w:color="auto"/>
          </w:divBdr>
          <w:divsChild>
            <w:div w:id="944073708">
              <w:marLeft w:val="0"/>
              <w:marRight w:val="0"/>
              <w:marTop w:val="0"/>
              <w:marBottom w:val="0"/>
              <w:divBdr>
                <w:top w:val="none" w:sz="0" w:space="0" w:color="auto"/>
                <w:left w:val="none" w:sz="0" w:space="0" w:color="auto"/>
                <w:bottom w:val="none" w:sz="0" w:space="0" w:color="auto"/>
                <w:right w:val="none" w:sz="0" w:space="0" w:color="auto"/>
              </w:divBdr>
            </w:div>
            <w:div w:id="18721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3203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BAUP</dc:creator>
  <cp:lastModifiedBy>Pierre BAUP</cp:lastModifiedBy>
  <cp:revision>1</cp:revision>
  <dcterms:created xsi:type="dcterms:W3CDTF">2023-11-03T21:04:00Z</dcterms:created>
  <dcterms:modified xsi:type="dcterms:W3CDTF">2023-11-03T21:06:00Z</dcterms:modified>
</cp:coreProperties>
</file>